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36" w:rsidRDefault="00917A36" w:rsidP="00CB3AB9">
      <w:pPr>
        <w:pStyle w:val="ListNumber"/>
        <w:numPr>
          <w:ilvl w:val="0"/>
          <w:numId w:val="0"/>
        </w:numPr>
        <w:ind w:left="2880"/>
        <w:rPr>
          <w:rFonts w:ascii="Bradley Hand" w:hAnsi="Bradley Hand"/>
          <w:sz w:val="32"/>
          <w:szCs w:val="32"/>
        </w:rPr>
      </w:pPr>
    </w:p>
    <w:p w:rsidR="00CB3AB9" w:rsidRDefault="00CB3AB9" w:rsidP="00CB3AB9">
      <w:pPr>
        <w:pStyle w:val="ListNumber"/>
        <w:numPr>
          <w:ilvl w:val="0"/>
          <w:numId w:val="0"/>
        </w:numPr>
        <w:ind w:left="2880"/>
        <w:rPr>
          <w:rFonts w:ascii="Bradley Hand" w:hAnsi="Bradley Hand"/>
          <w:b/>
          <w:sz w:val="32"/>
          <w:szCs w:val="32"/>
        </w:rPr>
      </w:pPr>
      <w:r>
        <w:rPr>
          <w:rFonts w:ascii="Bradley Hand" w:hAnsi="Bradley Hand"/>
          <w:b/>
          <w:sz w:val="32"/>
          <w:szCs w:val="32"/>
        </w:rPr>
        <w:t>Youth Camp Packing List</w:t>
      </w:r>
    </w:p>
    <w:p w:rsidR="00CB3AB9" w:rsidRDefault="002F6871" w:rsidP="002F6871">
      <w:pPr>
        <w:pStyle w:val="ListNumber"/>
        <w:numPr>
          <w:ilvl w:val="0"/>
          <w:numId w:val="0"/>
        </w:numPr>
        <w:ind w:left="720"/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Toiletries:</w:t>
      </w:r>
    </w:p>
    <w:p w:rsidR="002F6871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Toothbrush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Toothpaste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Floss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Mouthwash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Face wash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Moisturizer 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Body wash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Razor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Deodorant 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Perfume/cologne</w:t>
      </w:r>
    </w:p>
    <w:p w:rsidR="009D171B" w:rsidRP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Shampoo/conditioner</w:t>
      </w:r>
      <w:r w:rsidRPr="009D171B">
        <w:rPr>
          <w:rFonts w:ascii="Bradley Hand" w:hAnsi="Bradley Hand"/>
          <w:b/>
          <w:sz w:val="24"/>
          <w:szCs w:val="24"/>
        </w:rPr>
        <w:t xml:space="preserve"> 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Hair Spray</w:t>
      </w:r>
    </w:p>
    <w:p w:rsidR="009D171B" w:rsidRDefault="009D171B" w:rsidP="009D171B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Comb/brush</w:t>
      </w:r>
    </w:p>
    <w:p w:rsidR="009D171B" w:rsidRDefault="00425A1E" w:rsidP="00425A1E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Hair gel/mousse</w:t>
      </w:r>
    </w:p>
    <w:p w:rsidR="00425A1E" w:rsidRDefault="00425A1E" w:rsidP="00425A1E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Personal hygiene Items</w:t>
      </w:r>
    </w:p>
    <w:p w:rsidR="00425A1E" w:rsidRDefault="00425A1E" w:rsidP="00425A1E">
      <w:pPr>
        <w:pStyle w:val="ListNumber"/>
        <w:numPr>
          <w:ilvl w:val="0"/>
          <w:numId w:val="0"/>
        </w:numPr>
        <w:ind w:left="720"/>
        <w:rPr>
          <w:rFonts w:ascii="Bradley Hand" w:hAnsi="Bradley Hand"/>
          <w:b/>
          <w:sz w:val="24"/>
          <w:szCs w:val="24"/>
        </w:rPr>
      </w:pPr>
    </w:p>
    <w:p w:rsidR="00601835" w:rsidRDefault="00601835" w:rsidP="00601835">
      <w:pPr>
        <w:pStyle w:val="ListNumber"/>
        <w:numPr>
          <w:ilvl w:val="0"/>
          <w:numId w:val="0"/>
        </w:numPr>
        <w:ind w:left="720"/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Clothes</w:t>
      </w:r>
    </w:p>
    <w:p w:rsidR="00601835" w:rsidRDefault="00040F98" w:rsidP="00601835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Undergarments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Socks/hosiery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Athletic/swimming clothes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Tennis shoes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Sandals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Flip-flops for shower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Church </w:t>
      </w:r>
      <w:r w:rsidR="00297ECC">
        <w:rPr>
          <w:rFonts w:ascii="Bradley Hand" w:hAnsi="Bradley Hand"/>
          <w:b/>
          <w:sz w:val="24"/>
          <w:szCs w:val="24"/>
        </w:rPr>
        <w:t>shoes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lastRenderedPageBreak/>
        <w:t>4 casual outfits (senior camp) 3 casual outfits (junior)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4 dress outfits (senior camp) 3 dress outfits (junior)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After service change of clothes (If necessary)</w:t>
      </w:r>
    </w:p>
    <w:p w:rsidR="00040F98" w:rsidRDefault="00040F98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Purses</w:t>
      </w:r>
      <w:r w:rsidR="00297ECC">
        <w:rPr>
          <w:rFonts w:ascii="Bradley Hand" w:hAnsi="Bradley Hand"/>
          <w:b/>
          <w:sz w:val="24"/>
          <w:szCs w:val="24"/>
        </w:rPr>
        <w:t xml:space="preserve"> for girls</w:t>
      </w:r>
    </w:p>
    <w:p w:rsidR="00297ECC" w:rsidRDefault="00297ECC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Ties for boys </w:t>
      </w:r>
    </w:p>
    <w:p w:rsidR="005D1292" w:rsidRDefault="005D1292" w:rsidP="00040F98">
      <w:pPr>
        <w:pStyle w:val="ListNumber"/>
        <w:numPr>
          <w:ilvl w:val="0"/>
          <w:numId w:val="18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Hair accessories (for girls)</w:t>
      </w:r>
    </w:p>
    <w:p w:rsidR="005D1292" w:rsidRDefault="005D1292" w:rsidP="005D1292">
      <w:pPr>
        <w:pStyle w:val="ListNumber"/>
        <w:numPr>
          <w:ilvl w:val="0"/>
          <w:numId w:val="0"/>
        </w:numPr>
        <w:ind w:left="432" w:hanging="432"/>
        <w:rPr>
          <w:rFonts w:ascii="Bradley Hand" w:hAnsi="Bradley Hand"/>
          <w:b/>
          <w:sz w:val="24"/>
          <w:szCs w:val="24"/>
        </w:rPr>
      </w:pPr>
    </w:p>
    <w:p w:rsidR="005D1292" w:rsidRDefault="005D1292" w:rsidP="005D1292">
      <w:pPr>
        <w:pStyle w:val="ListNumber"/>
        <w:numPr>
          <w:ilvl w:val="0"/>
          <w:numId w:val="0"/>
        </w:numPr>
        <w:ind w:left="432" w:hanging="432"/>
        <w:rPr>
          <w:rFonts w:ascii="Bradley Hand" w:hAnsi="Bradley Hand"/>
          <w:b/>
          <w:sz w:val="24"/>
          <w:szCs w:val="24"/>
        </w:rPr>
      </w:pPr>
    </w:p>
    <w:p w:rsidR="005D1292" w:rsidRDefault="005D1292" w:rsidP="005D1292">
      <w:pPr>
        <w:pStyle w:val="ListNumber"/>
        <w:numPr>
          <w:ilvl w:val="0"/>
          <w:numId w:val="0"/>
        </w:numPr>
        <w:ind w:left="1152" w:hanging="432"/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Random Items:</w:t>
      </w:r>
    </w:p>
    <w:p w:rsidR="00F83A3F" w:rsidRDefault="00F83A3F" w:rsidP="00F83A3F">
      <w:pPr>
        <w:pStyle w:val="ListNumber"/>
        <w:numPr>
          <w:ilvl w:val="0"/>
          <w:numId w:val="20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Sleeping bag or sheets and blankets</w:t>
      </w:r>
    </w:p>
    <w:p w:rsidR="00F83A3F" w:rsidRDefault="00F83A3F" w:rsidP="00F83A3F">
      <w:pPr>
        <w:pStyle w:val="ListNumber"/>
        <w:numPr>
          <w:ilvl w:val="0"/>
          <w:numId w:val="20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Pillow</w:t>
      </w:r>
    </w:p>
    <w:p w:rsidR="00443A68" w:rsidRDefault="00443A68" w:rsidP="00F83A3F">
      <w:pPr>
        <w:pStyle w:val="ListNumber"/>
        <w:numPr>
          <w:ilvl w:val="0"/>
          <w:numId w:val="20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Towels and wash cloths </w:t>
      </w:r>
      <w:bookmarkStart w:id="0" w:name="_GoBack"/>
      <w:bookmarkEnd w:id="0"/>
    </w:p>
    <w:p w:rsidR="005D1292" w:rsidRDefault="00F83A3F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Cellphone/</w:t>
      </w:r>
      <w:proofErr w:type="spellStart"/>
      <w:r>
        <w:rPr>
          <w:rFonts w:ascii="Bradley Hand" w:hAnsi="Bradley Hand"/>
          <w:b/>
          <w:sz w:val="24"/>
          <w:szCs w:val="24"/>
        </w:rPr>
        <w:t>IPod</w:t>
      </w:r>
      <w:proofErr w:type="spellEnd"/>
      <w:r>
        <w:rPr>
          <w:rFonts w:ascii="Bradley Hand" w:hAnsi="Bradley Hand"/>
          <w:b/>
          <w:sz w:val="24"/>
          <w:szCs w:val="24"/>
        </w:rPr>
        <w:t>/</w:t>
      </w:r>
      <w:proofErr w:type="spellStart"/>
      <w:r>
        <w:rPr>
          <w:rFonts w:ascii="Bradley Hand" w:hAnsi="Bradley Hand"/>
          <w:b/>
          <w:sz w:val="24"/>
          <w:szCs w:val="24"/>
        </w:rPr>
        <w:t>IPad</w:t>
      </w:r>
      <w:proofErr w:type="spellEnd"/>
      <w:r>
        <w:rPr>
          <w:rFonts w:ascii="Bradley Hand" w:hAnsi="Bradley Hand"/>
          <w:b/>
          <w:sz w:val="24"/>
          <w:szCs w:val="24"/>
        </w:rPr>
        <w:t xml:space="preserve"> chargers</w:t>
      </w:r>
    </w:p>
    <w:p w:rsidR="00F83A3F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Bible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Notebook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Band-Aids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Bug spray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Sunscreen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Advil/Tylenol</w:t>
      </w:r>
    </w:p>
    <w:p w:rsidR="00443A6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>Prescription Medications</w:t>
      </w:r>
    </w:p>
    <w:p w:rsidR="00443A68" w:rsidRPr="00040F98" w:rsidRDefault="00443A68" w:rsidP="005D1292">
      <w:pPr>
        <w:pStyle w:val="ListNumber"/>
        <w:numPr>
          <w:ilvl w:val="0"/>
          <w:numId w:val="19"/>
        </w:numPr>
        <w:rPr>
          <w:rFonts w:ascii="Bradley Hand" w:hAnsi="Bradley Hand"/>
          <w:b/>
          <w:sz w:val="24"/>
          <w:szCs w:val="24"/>
        </w:rPr>
      </w:pPr>
      <w:r>
        <w:rPr>
          <w:rFonts w:ascii="Bradley Hand" w:hAnsi="Bradley Hand"/>
          <w:b/>
          <w:sz w:val="24"/>
          <w:szCs w:val="24"/>
        </w:rPr>
        <w:t xml:space="preserve">Chapstick </w:t>
      </w:r>
    </w:p>
    <w:p w:rsidR="00917A36" w:rsidRDefault="00917A36">
      <w:pPr>
        <w:pStyle w:val="Heading2"/>
      </w:pPr>
    </w:p>
    <w:sectPr w:rsidR="0091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7F" w:rsidRDefault="009D3F7F">
      <w:pPr>
        <w:spacing w:after="0" w:line="240" w:lineRule="auto"/>
      </w:pPr>
      <w:r>
        <w:separator/>
      </w:r>
    </w:p>
    <w:p w:rsidR="009D3F7F" w:rsidRDefault="009D3F7F"/>
    <w:p w:rsidR="009D3F7F" w:rsidRDefault="009D3F7F"/>
  </w:endnote>
  <w:endnote w:type="continuationSeparator" w:id="0">
    <w:p w:rsidR="009D3F7F" w:rsidRDefault="009D3F7F">
      <w:pPr>
        <w:spacing w:after="0" w:line="240" w:lineRule="auto"/>
      </w:pPr>
      <w:r>
        <w:continuationSeparator/>
      </w:r>
    </w:p>
    <w:p w:rsidR="009D3F7F" w:rsidRDefault="009D3F7F"/>
    <w:p w:rsidR="009D3F7F" w:rsidRDefault="009D3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36" w:rsidRDefault="00917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36" w:rsidRDefault="00983F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36" w:rsidRDefault="00917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7F" w:rsidRDefault="009D3F7F">
      <w:pPr>
        <w:spacing w:after="0" w:line="240" w:lineRule="auto"/>
      </w:pPr>
      <w:r>
        <w:separator/>
      </w:r>
    </w:p>
    <w:p w:rsidR="009D3F7F" w:rsidRDefault="009D3F7F"/>
    <w:p w:rsidR="009D3F7F" w:rsidRDefault="009D3F7F"/>
  </w:footnote>
  <w:footnote w:type="continuationSeparator" w:id="0">
    <w:p w:rsidR="009D3F7F" w:rsidRDefault="009D3F7F">
      <w:pPr>
        <w:spacing w:after="0" w:line="240" w:lineRule="auto"/>
      </w:pPr>
      <w:r>
        <w:continuationSeparator/>
      </w:r>
    </w:p>
    <w:p w:rsidR="009D3F7F" w:rsidRDefault="009D3F7F"/>
    <w:p w:rsidR="009D3F7F" w:rsidRDefault="009D3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36" w:rsidRDefault="00917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36" w:rsidRDefault="0091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36" w:rsidRDefault="0091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123C3D4A"/>
    <w:multiLevelType w:val="hybridMultilevel"/>
    <w:tmpl w:val="FB720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0B8"/>
    <w:multiLevelType w:val="hybridMultilevel"/>
    <w:tmpl w:val="E01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57A5E"/>
    <w:multiLevelType w:val="hybridMultilevel"/>
    <w:tmpl w:val="A8346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2858"/>
    <w:multiLevelType w:val="hybridMultilevel"/>
    <w:tmpl w:val="FC38A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10B8"/>
    <w:multiLevelType w:val="hybridMultilevel"/>
    <w:tmpl w:val="19461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03A98"/>
    <w:multiLevelType w:val="hybridMultilevel"/>
    <w:tmpl w:val="4E5CB20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7F"/>
    <w:rsid w:val="00040F98"/>
    <w:rsid w:val="00297ECC"/>
    <w:rsid w:val="002D5A71"/>
    <w:rsid w:val="002F6871"/>
    <w:rsid w:val="00425A1E"/>
    <w:rsid w:val="00443A68"/>
    <w:rsid w:val="005D1292"/>
    <w:rsid w:val="00601835"/>
    <w:rsid w:val="00917A36"/>
    <w:rsid w:val="009D171B"/>
    <w:rsid w:val="009D3F7F"/>
    <w:rsid w:val="00CB3AB9"/>
    <w:rsid w:val="00D8173E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F700"/>
  <w15:chartTrackingRefBased/>
  <w15:docId w15:val="{01327B3D-2F69-AA48-90E1-534E679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E1F9876-C47D-BA42-BB02-CA712E4331C3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{0E1F9876-C47D-BA42-BB02-CA712E4331C3}tf16392128.dotx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2018-07-17T19:48:00Z</dcterms:created>
  <dcterms:modified xsi:type="dcterms:W3CDTF">2018-07-17T19:48:00Z</dcterms:modified>
</cp:coreProperties>
</file>